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4D73" w:rsidRDefault="008B7587">
      <w:pPr>
        <w:widowControl w:val="0"/>
        <w:jc w:val="center"/>
      </w:pPr>
      <w:r>
        <w:rPr>
          <w:sz w:val="28"/>
        </w:rPr>
        <w:t>___________</w:t>
      </w:r>
      <w:r w:rsidR="000323ED">
        <w:rPr>
          <w:sz w:val="28"/>
        </w:rPr>
        <w:t>Local Schools</w:t>
      </w:r>
    </w:p>
    <w:p w:rsidR="00FA4D73" w:rsidRDefault="000323ED">
      <w:pPr>
        <w:widowControl w:val="0"/>
        <w:jc w:val="center"/>
      </w:pPr>
      <w:r>
        <w:rPr>
          <w:sz w:val="28"/>
        </w:rPr>
        <w:t>Written Education Plan</w:t>
      </w:r>
    </w:p>
    <w:p w:rsidR="00FA4D73" w:rsidRDefault="000323ED">
      <w:pPr>
        <w:widowControl w:val="0"/>
      </w:pPr>
      <w:r>
        <w:rPr>
          <w:sz w:val="24"/>
        </w:rPr>
        <w:t xml:space="preserve">Student: </w:t>
      </w:r>
      <w:r w:rsidR="008B7587">
        <w:rPr>
          <w:sz w:val="24"/>
        </w:rPr>
        <w:t>_____________________</w:t>
      </w:r>
    </w:p>
    <w:p w:rsidR="00FA4D73" w:rsidRDefault="000323ED">
      <w:pPr>
        <w:widowControl w:val="0"/>
      </w:pPr>
      <w:r>
        <w:rPr>
          <w:sz w:val="24"/>
        </w:rPr>
        <w:t>Identification Areas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FA4D73">
        <w:tc>
          <w:tcPr>
            <w:tcW w:w="1170" w:type="dxa"/>
            <w:tcMar>
              <w:top w:w="100" w:type="dxa"/>
              <w:left w:w="100" w:type="dxa"/>
              <w:bottom w:w="100" w:type="dxa"/>
              <w:right w:w="100" w:type="dxa"/>
            </w:tcMar>
          </w:tcPr>
          <w:p w:rsidR="00FA4D73" w:rsidRDefault="000323ED">
            <w:pPr>
              <w:widowControl w:val="0"/>
              <w:spacing w:line="240" w:lineRule="auto"/>
            </w:pPr>
            <w:r>
              <w:rPr>
                <w:sz w:val="20"/>
              </w:rPr>
              <w:t xml:space="preserve">Superior </w:t>
            </w:r>
          </w:p>
          <w:p w:rsidR="00FA4D73" w:rsidRDefault="000323ED">
            <w:pPr>
              <w:widowControl w:val="0"/>
              <w:spacing w:line="240" w:lineRule="auto"/>
            </w:pPr>
            <w:r>
              <w:rPr>
                <w:sz w:val="20"/>
              </w:rPr>
              <w:t>Cognitive</w:t>
            </w:r>
          </w:p>
        </w:tc>
        <w:tc>
          <w:tcPr>
            <w:tcW w:w="1170" w:type="dxa"/>
            <w:tcMar>
              <w:top w:w="100" w:type="dxa"/>
              <w:left w:w="100" w:type="dxa"/>
              <w:bottom w:w="100" w:type="dxa"/>
              <w:right w:w="100" w:type="dxa"/>
            </w:tcMar>
          </w:tcPr>
          <w:p w:rsidR="00FA4D73" w:rsidRDefault="000323ED">
            <w:pPr>
              <w:widowControl w:val="0"/>
              <w:spacing w:line="240" w:lineRule="auto"/>
            </w:pPr>
            <w:r>
              <w:rPr>
                <w:sz w:val="20"/>
              </w:rPr>
              <w:t xml:space="preserve">Reading / </w:t>
            </w:r>
          </w:p>
          <w:p w:rsidR="00FA4D73" w:rsidRDefault="000323ED">
            <w:pPr>
              <w:widowControl w:val="0"/>
              <w:spacing w:line="240" w:lineRule="auto"/>
            </w:pPr>
            <w:r>
              <w:rPr>
                <w:sz w:val="20"/>
              </w:rPr>
              <w:t>Writing</w:t>
            </w:r>
          </w:p>
        </w:tc>
        <w:tc>
          <w:tcPr>
            <w:tcW w:w="1170" w:type="dxa"/>
            <w:tcMar>
              <w:top w:w="100" w:type="dxa"/>
              <w:left w:w="100" w:type="dxa"/>
              <w:bottom w:w="100" w:type="dxa"/>
              <w:right w:w="100" w:type="dxa"/>
            </w:tcMar>
          </w:tcPr>
          <w:p w:rsidR="00FA4D73" w:rsidRDefault="000323ED">
            <w:pPr>
              <w:widowControl w:val="0"/>
              <w:spacing w:line="240" w:lineRule="auto"/>
            </w:pPr>
            <w:r>
              <w:rPr>
                <w:sz w:val="20"/>
              </w:rPr>
              <w:t>Math</w:t>
            </w:r>
          </w:p>
        </w:tc>
        <w:tc>
          <w:tcPr>
            <w:tcW w:w="1170" w:type="dxa"/>
            <w:tcMar>
              <w:top w:w="100" w:type="dxa"/>
              <w:left w:w="100" w:type="dxa"/>
              <w:bottom w:w="100" w:type="dxa"/>
              <w:right w:w="100" w:type="dxa"/>
            </w:tcMar>
          </w:tcPr>
          <w:p w:rsidR="00FA4D73" w:rsidRDefault="000323ED">
            <w:pPr>
              <w:widowControl w:val="0"/>
              <w:spacing w:line="240" w:lineRule="auto"/>
            </w:pPr>
            <w:r>
              <w:rPr>
                <w:sz w:val="20"/>
              </w:rPr>
              <w:t>Science</w:t>
            </w:r>
          </w:p>
        </w:tc>
        <w:tc>
          <w:tcPr>
            <w:tcW w:w="1170" w:type="dxa"/>
            <w:tcMar>
              <w:top w:w="100" w:type="dxa"/>
              <w:left w:w="100" w:type="dxa"/>
              <w:bottom w:w="100" w:type="dxa"/>
              <w:right w:w="100" w:type="dxa"/>
            </w:tcMar>
          </w:tcPr>
          <w:p w:rsidR="00FA4D73" w:rsidRDefault="000323ED">
            <w:pPr>
              <w:widowControl w:val="0"/>
              <w:spacing w:line="240" w:lineRule="auto"/>
            </w:pPr>
            <w:r>
              <w:rPr>
                <w:sz w:val="20"/>
              </w:rPr>
              <w:t>Social</w:t>
            </w:r>
          </w:p>
          <w:p w:rsidR="00FA4D73" w:rsidRDefault="000323ED">
            <w:pPr>
              <w:widowControl w:val="0"/>
              <w:spacing w:line="240" w:lineRule="auto"/>
            </w:pPr>
            <w:r>
              <w:rPr>
                <w:sz w:val="20"/>
              </w:rPr>
              <w:t>Studies</w:t>
            </w:r>
          </w:p>
        </w:tc>
        <w:tc>
          <w:tcPr>
            <w:tcW w:w="1170" w:type="dxa"/>
            <w:tcMar>
              <w:top w:w="100" w:type="dxa"/>
              <w:left w:w="100" w:type="dxa"/>
              <w:bottom w:w="100" w:type="dxa"/>
              <w:right w:w="100" w:type="dxa"/>
            </w:tcMar>
          </w:tcPr>
          <w:p w:rsidR="00FA4D73" w:rsidRDefault="000323ED">
            <w:pPr>
              <w:widowControl w:val="0"/>
              <w:spacing w:line="240" w:lineRule="auto"/>
            </w:pPr>
            <w:r>
              <w:rPr>
                <w:sz w:val="20"/>
              </w:rPr>
              <w:t>Creative</w:t>
            </w:r>
          </w:p>
          <w:p w:rsidR="00FA4D73" w:rsidRDefault="000323ED">
            <w:pPr>
              <w:widowControl w:val="0"/>
              <w:spacing w:line="240" w:lineRule="auto"/>
            </w:pPr>
            <w:r>
              <w:rPr>
                <w:sz w:val="20"/>
              </w:rPr>
              <w:t>Thinking</w:t>
            </w:r>
          </w:p>
        </w:tc>
        <w:tc>
          <w:tcPr>
            <w:tcW w:w="1170" w:type="dxa"/>
            <w:tcMar>
              <w:top w:w="100" w:type="dxa"/>
              <w:left w:w="100" w:type="dxa"/>
              <w:bottom w:w="100" w:type="dxa"/>
              <w:right w:w="100" w:type="dxa"/>
            </w:tcMar>
          </w:tcPr>
          <w:p w:rsidR="00FA4D73" w:rsidRDefault="000323ED">
            <w:pPr>
              <w:widowControl w:val="0"/>
              <w:spacing w:line="240" w:lineRule="auto"/>
            </w:pPr>
            <w:r>
              <w:rPr>
                <w:sz w:val="20"/>
              </w:rPr>
              <w:t>Visual Arts</w:t>
            </w:r>
          </w:p>
        </w:tc>
        <w:tc>
          <w:tcPr>
            <w:tcW w:w="1170" w:type="dxa"/>
            <w:tcMar>
              <w:top w:w="100" w:type="dxa"/>
              <w:left w:w="100" w:type="dxa"/>
              <w:bottom w:w="100" w:type="dxa"/>
              <w:right w:w="100" w:type="dxa"/>
            </w:tcMar>
          </w:tcPr>
          <w:p w:rsidR="00FA4D73" w:rsidRDefault="000323ED">
            <w:pPr>
              <w:widowControl w:val="0"/>
              <w:spacing w:line="240" w:lineRule="auto"/>
            </w:pPr>
            <w:r>
              <w:rPr>
                <w:sz w:val="20"/>
              </w:rPr>
              <w:t>Performing Arts</w:t>
            </w:r>
          </w:p>
        </w:tc>
      </w:tr>
      <w:tr w:rsidR="00FA4D73">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c>
          <w:tcPr>
            <w:tcW w:w="1170" w:type="dxa"/>
            <w:tcMar>
              <w:top w:w="100" w:type="dxa"/>
              <w:left w:w="100" w:type="dxa"/>
              <w:bottom w:w="100" w:type="dxa"/>
              <w:right w:w="100" w:type="dxa"/>
            </w:tcMar>
          </w:tcPr>
          <w:p w:rsidR="00FA4D73" w:rsidRDefault="00FA4D73">
            <w:pPr>
              <w:widowControl w:val="0"/>
              <w:spacing w:line="240" w:lineRule="auto"/>
              <w:jc w:val="center"/>
            </w:pPr>
          </w:p>
        </w:tc>
      </w:tr>
    </w:tbl>
    <w:p w:rsidR="00FA4D73" w:rsidRDefault="00FA4D73">
      <w:pPr>
        <w:widowControl w:val="0"/>
      </w:pPr>
    </w:p>
    <w:p w:rsidR="00FA4D73" w:rsidRDefault="00FA4D73">
      <w:pPr>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870"/>
        <w:gridCol w:w="360"/>
        <w:gridCol w:w="360"/>
        <w:gridCol w:w="360"/>
        <w:gridCol w:w="360"/>
        <w:gridCol w:w="360"/>
        <w:gridCol w:w="360"/>
        <w:gridCol w:w="360"/>
        <w:gridCol w:w="360"/>
        <w:gridCol w:w="360"/>
        <w:gridCol w:w="375"/>
        <w:gridCol w:w="360"/>
        <w:gridCol w:w="360"/>
        <w:gridCol w:w="1365"/>
      </w:tblGrid>
      <w:tr w:rsidR="00FA4D73">
        <w:tc>
          <w:tcPr>
            <w:tcW w:w="2790" w:type="dxa"/>
            <w:tcMar>
              <w:top w:w="100" w:type="dxa"/>
              <w:left w:w="100" w:type="dxa"/>
              <w:bottom w:w="100" w:type="dxa"/>
              <w:right w:w="100" w:type="dxa"/>
            </w:tcMar>
          </w:tcPr>
          <w:p w:rsidR="00FA4D73" w:rsidRDefault="000323ED">
            <w:pPr>
              <w:widowControl w:val="0"/>
              <w:spacing w:line="240" w:lineRule="auto"/>
            </w:pPr>
            <w:r>
              <w:rPr>
                <w:b/>
                <w:sz w:val="20"/>
              </w:rPr>
              <w:t>Service Delivery</w:t>
            </w:r>
          </w:p>
        </w:tc>
        <w:tc>
          <w:tcPr>
            <w:tcW w:w="870" w:type="dxa"/>
            <w:tcMar>
              <w:top w:w="100" w:type="dxa"/>
              <w:left w:w="100" w:type="dxa"/>
              <w:bottom w:w="100" w:type="dxa"/>
              <w:right w:w="100" w:type="dxa"/>
            </w:tcMar>
          </w:tcPr>
          <w:p w:rsidR="00FA4D73" w:rsidRDefault="000323ED">
            <w:pPr>
              <w:widowControl w:val="0"/>
              <w:spacing w:line="240" w:lineRule="auto"/>
            </w:pPr>
            <w:r>
              <w:rPr>
                <w:b/>
                <w:sz w:val="20"/>
              </w:rPr>
              <w:t>Grade</w:t>
            </w:r>
          </w:p>
        </w:tc>
        <w:tc>
          <w:tcPr>
            <w:tcW w:w="360" w:type="dxa"/>
            <w:tcMar>
              <w:top w:w="100" w:type="dxa"/>
              <w:left w:w="100" w:type="dxa"/>
              <w:bottom w:w="100" w:type="dxa"/>
              <w:right w:w="100" w:type="dxa"/>
            </w:tcMar>
          </w:tcPr>
          <w:p w:rsidR="00FA4D73" w:rsidRDefault="000323ED">
            <w:pPr>
              <w:widowControl w:val="0"/>
              <w:spacing w:line="240" w:lineRule="auto"/>
            </w:pPr>
            <w:r>
              <w:rPr>
                <w:sz w:val="20"/>
              </w:rPr>
              <w:t>1</w:t>
            </w:r>
          </w:p>
        </w:tc>
        <w:tc>
          <w:tcPr>
            <w:tcW w:w="360" w:type="dxa"/>
            <w:tcMar>
              <w:top w:w="100" w:type="dxa"/>
              <w:left w:w="100" w:type="dxa"/>
              <w:bottom w:w="100" w:type="dxa"/>
              <w:right w:w="100" w:type="dxa"/>
            </w:tcMar>
          </w:tcPr>
          <w:p w:rsidR="00FA4D73" w:rsidRDefault="000323ED">
            <w:pPr>
              <w:widowControl w:val="0"/>
              <w:spacing w:line="240" w:lineRule="auto"/>
            </w:pPr>
            <w:r>
              <w:rPr>
                <w:sz w:val="20"/>
              </w:rPr>
              <w:t>2</w:t>
            </w:r>
          </w:p>
        </w:tc>
        <w:tc>
          <w:tcPr>
            <w:tcW w:w="360" w:type="dxa"/>
            <w:tcMar>
              <w:top w:w="100" w:type="dxa"/>
              <w:left w:w="100" w:type="dxa"/>
              <w:bottom w:w="100" w:type="dxa"/>
              <w:right w:w="100" w:type="dxa"/>
            </w:tcMar>
          </w:tcPr>
          <w:p w:rsidR="00FA4D73" w:rsidRDefault="000323ED">
            <w:pPr>
              <w:widowControl w:val="0"/>
              <w:spacing w:line="240" w:lineRule="auto"/>
            </w:pPr>
            <w:r>
              <w:rPr>
                <w:sz w:val="20"/>
              </w:rPr>
              <w:t>3</w:t>
            </w:r>
          </w:p>
        </w:tc>
        <w:tc>
          <w:tcPr>
            <w:tcW w:w="360" w:type="dxa"/>
            <w:tcMar>
              <w:top w:w="100" w:type="dxa"/>
              <w:left w:w="100" w:type="dxa"/>
              <w:bottom w:w="100" w:type="dxa"/>
              <w:right w:w="100" w:type="dxa"/>
            </w:tcMar>
          </w:tcPr>
          <w:p w:rsidR="00FA4D73" w:rsidRDefault="000323ED">
            <w:pPr>
              <w:widowControl w:val="0"/>
              <w:spacing w:line="240" w:lineRule="auto"/>
            </w:pPr>
            <w:r>
              <w:rPr>
                <w:sz w:val="20"/>
              </w:rPr>
              <w:t>4</w:t>
            </w:r>
          </w:p>
        </w:tc>
        <w:tc>
          <w:tcPr>
            <w:tcW w:w="360" w:type="dxa"/>
            <w:tcMar>
              <w:top w:w="100" w:type="dxa"/>
              <w:left w:w="100" w:type="dxa"/>
              <w:bottom w:w="100" w:type="dxa"/>
              <w:right w:w="100" w:type="dxa"/>
            </w:tcMar>
          </w:tcPr>
          <w:p w:rsidR="00FA4D73" w:rsidRDefault="000323ED">
            <w:pPr>
              <w:widowControl w:val="0"/>
              <w:spacing w:line="240" w:lineRule="auto"/>
            </w:pPr>
            <w:r>
              <w:rPr>
                <w:sz w:val="20"/>
              </w:rPr>
              <w:t>5</w:t>
            </w:r>
          </w:p>
        </w:tc>
        <w:tc>
          <w:tcPr>
            <w:tcW w:w="360" w:type="dxa"/>
            <w:tcMar>
              <w:top w:w="100" w:type="dxa"/>
              <w:left w:w="100" w:type="dxa"/>
              <w:bottom w:w="100" w:type="dxa"/>
              <w:right w:w="100" w:type="dxa"/>
            </w:tcMar>
          </w:tcPr>
          <w:p w:rsidR="00FA4D73" w:rsidRDefault="000323ED">
            <w:pPr>
              <w:widowControl w:val="0"/>
              <w:spacing w:line="240" w:lineRule="auto"/>
            </w:pPr>
            <w:r>
              <w:rPr>
                <w:sz w:val="20"/>
              </w:rPr>
              <w:t>6</w:t>
            </w:r>
          </w:p>
        </w:tc>
        <w:tc>
          <w:tcPr>
            <w:tcW w:w="360" w:type="dxa"/>
            <w:tcMar>
              <w:top w:w="100" w:type="dxa"/>
              <w:left w:w="100" w:type="dxa"/>
              <w:bottom w:w="100" w:type="dxa"/>
              <w:right w:w="100" w:type="dxa"/>
            </w:tcMar>
          </w:tcPr>
          <w:p w:rsidR="00FA4D73" w:rsidRDefault="000323ED">
            <w:pPr>
              <w:widowControl w:val="0"/>
              <w:spacing w:line="240" w:lineRule="auto"/>
            </w:pPr>
            <w:r>
              <w:rPr>
                <w:sz w:val="20"/>
              </w:rPr>
              <w:t>7</w:t>
            </w:r>
          </w:p>
        </w:tc>
        <w:tc>
          <w:tcPr>
            <w:tcW w:w="360" w:type="dxa"/>
            <w:tcMar>
              <w:top w:w="100" w:type="dxa"/>
              <w:left w:w="100" w:type="dxa"/>
              <w:bottom w:w="100" w:type="dxa"/>
              <w:right w:w="100" w:type="dxa"/>
            </w:tcMar>
          </w:tcPr>
          <w:p w:rsidR="00FA4D73" w:rsidRDefault="000323ED">
            <w:pPr>
              <w:widowControl w:val="0"/>
              <w:spacing w:line="240" w:lineRule="auto"/>
            </w:pPr>
            <w:r>
              <w:rPr>
                <w:sz w:val="20"/>
              </w:rPr>
              <w:t>8</w:t>
            </w:r>
          </w:p>
        </w:tc>
        <w:tc>
          <w:tcPr>
            <w:tcW w:w="360" w:type="dxa"/>
            <w:tcMar>
              <w:top w:w="100" w:type="dxa"/>
              <w:left w:w="100" w:type="dxa"/>
              <w:bottom w:w="100" w:type="dxa"/>
              <w:right w:w="100" w:type="dxa"/>
            </w:tcMar>
          </w:tcPr>
          <w:p w:rsidR="00FA4D73" w:rsidRDefault="000323ED">
            <w:pPr>
              <w:widowControl w:val="0"/>
              <w:spacing w:line="240" w:lineRule="auto"/>
            </w:pPr>
            <w:r>
              <w:rPr>
                <w:sz w:val="20"/>
              </w:rPr>
              <w:t>9</w:t>
            </w:r>
          </w:p>
        </w:tc>
        <w:tc>
          <w:tcPr>
            <w:tcW w:w="375" w:type="dxa"/>
            <w:tcMar>
              <w:top w:w="100" w:type="dxa"/>
              <w:left w:w="100" w:type="dxa"/>
              <w:bottom w:w="100" w:type="dxa"/>
              <w:right w:w="100" w:type="dxa"/>
            </w:tcMar>
          </w:tcPr>
          <w:p w:rsidR="00FA4D73" w:rsidRDefault="000323ED">
            <w:pPr>
              <w:widowControl w:val="0"/>
              <w:spacing w:line="240" w:lineRule="auto"/>
            </w:pPr>
            <w:r>
              <w:rPr>
                <w:sz w:val="20"/>
              </w:rPr>
              <w:t>10</w:t>
            </w:r>
          </w:p>
        </w:tc>
        <w:tc>
          <w:tcPr>
            <w:tcW w:w="360" w:type="dxa"/>
            <w:tcMar>
              <w:top w:w="100" w:type="dxa"/>
              <w:left w:w="100" w:type="dxa"/>
              <w:bottom w:w="100" w:type="dxa"/>
              <w:right w:w="100" w:type="dxa"/>
            </w:tcMar>
          </w:tcPr>
          <w:p w:rsidR="00FA4D73" w:rsidRDefault="000323ED">
            <w:pPr>
              <w:widowControl w:val="0"/>
              <w:spacing w:line="240" w:lineRule="auto"/>
            </w:pPr>
            <w:r>
              <w:rPr>
                <w:sz w:val="20"/>
              </w:rPr>
              <w:t>11</w:t>
            </w:r>
          </w:p>
        </w:tc>
        <w:tc>
          <w:tcPr>
            <w:tcW w:w="360" w:type="dxa"/>
            <w:tcMar>
              <w:top w:w="100" w:type="dxa"/>
              <w:left w:w="100" w:type="dxa"/>
              <w:bottom w:w="100" w:type="dxa"/>
              <w:right w:w="100" w:type="dxa"/>
            </w:tcMar>
          </w:tcPr>
          <w:p w:rsidR="00FA4D73" w:rsidRDefault="000323ED">
            <w:pPr>
              <w:widowControl w:val="0"/>
              <w:spacing w:line="240" w:lineRule="auto"/>
            </w:pPr>
            <w:r>
              <w:rPr>
                <w:sz w:val="20"/>
              </w:rPr>
              <w:t>12</w:t>
            </w:r>
          </w:p>
        </w:tc>
        <w:tc>
          <w:tcPr>
            <w:tcW w:w="1365" w:type="dxa"/>
            <w:tcMar>
              <w:top w:w="100" w:type="dxa"/>
              <w:left w:w="100" w:type="dxa"/>
              <w:bottom w:w="100" w:type="dxa"/>
              <w:right w:w="100" w:type="dxa"/>
            </w:tcMar>
          </w:tcPr>
          <w:p w:rsidR="00FA4D73" w:rsidRDefault="000323ED">
            <w:pPr>
              <w:widowControl w:val="0"/>
              <w:spacing w:line="240" w:lineRule="auto"/>
            </w:pPr>
            <w:r>
              <w:rPr>
                <w:sz w:val="20"/>
              </w:rPr>
              <w:t>specific notes:</w:t>
            </w:r>
          </w:p>
        </w:tc>
      </w:tr>
      <w:tr w:rsidR="00FA4D73">
        <w:trPr>
          <w:trHeight w:val="480"/>
        </w:trPr>
        <w:tc>
          <w:tcPr>
            <w:tcW w:w="2790" w:type="dxa"/>
            <w:tcMar>
              <w:top w:w="100" w:type="dxa"/>
              <w:left w:w="100" w:type="dxa"/>
              <w:bottom w:w="100" w:type="dxa"/>
              <w:right w:w="100" w:type="dxa"/>
            </w:tcMar>
          </w:tcPr>
          <w:p w:rsidR="00FA4D73" w:rsidRDefault="000323ED">
            <w:pPr>
              <w:widowControl w:val="0"/>
              <w:spacing w:line="240" w:lineRule="auto"/>
            </w:pPr>
            <w:r>
              <w:rPr>
                <w:sz w:val="20"/>
              </w:rPr>
              <w:t>Differentiation</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Clustering in classroom</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Resource Room pullout</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Self-contained classroom</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Acceleration</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Mentorships</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Advance Placement class</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Honors</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Seminars, small group enrichment</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Academic competition / clubs</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Distance Learning</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proofErr w:type="spellStart"/>
            <w:r>
              <w:rPr>
                <w:sz w:val="20"/>
              </w:rPr>
              <w:t>Post Secondary</w:t>
            </w:r>
            <w:proofErr w:type="spellEnd"/>
            <w:r>
              <w:rPr>
                <w:sz w:val="20"/>
              </w:rPr>
              <w:t xml:space="preserve"> Enrollment</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Counseling in Career Options</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0323ED">
            <w:pPr>
              <w:widowControl w:val="0"/>
              <w:spacing w:line="240" w:lineRule="auto"/>
            </w:pPr>
            <w:r>
              <w:rPr>
                <w:sz w:val="20"/>
              </w:rPr>
              <w:t>Other:</w:t>
            </w: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r w:rsidR="00FA4D73">
        <w:tc>
          <w:tcPr>
            <w:tcW w:w="2790" w:type="dxa"/>
            <w:tcMar>
              <w:top w:w="100" w:type="dxa"/>
              <w:left w:w="100" w:type="dxa"/>
              <w:bottom w:w="100" w:type="dxa"/>
              <w:right w:w="100" w:type="dxa"/>
            </w:tcMar>
          </w:tcPr>
          <w:p w:rsidR="00FA4D73" w:rsidRDefault="00FA4D73">
            <w:pPr>
              <w:widowControl w:val="0"/>
              <w:spacing w:line="240" w:lineRule="auto"/>
            </w:pPr>
          </w:p>
        </w:tc>
        <w:tc>
          <w:tcPr>
            <w:tcW w:w="87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75"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360" w:type="dxa"/>
            <w:tcMar>
              <w:top w:w="100" w:type="dxa"/>
              <w:left w:w="100" w:type="dxa"/>
              <w:bottom w:w="100" w:type="dxa"/>
              <w:right w:w="100" w:type="dxa"/>
            </w:tcMar>
          </w:tcPr>
          <w:p w:rsidR="00FA4D73" w:rsidRDefault="00FA4D73">
            <w:pPr>
              <w:widowControl w:val="0"/>
              <w:spacing w:line="240" w:lineRule="auto"/>
            </w:pPr>
          </w:p>
        </w:tc>
        <w:tc>
          <w:tcPr>
            <w:tcW w:w="1365" w:type="dxa"/>
            <w:tcMar>
              <w:top w:w="100" w:type="dxa"/>
              <w:left w:w="100" w:type="dxa"/>
              <w:bottom w:w="100" w:type="dxa"/>
              <w:right w:w="100" w:type="dxa"/>
            </w:tcMar>
          </w:tcPr>
          <w:p w:rsidR="00FA4D73" w:rsidRDefault="00FA4D73">
            <w:pPr>
              <w:widowControl w:val="0"/>
              <w:spacing w:line="240" w:lineRule="auto"/>
            </w:pPr>
          </w:p>
        </w:tc>
      </w:tr>
    </w:tbl>
    <w:p w:rsidR="00FA4D73" w:rsidRDefault="00FA4D73">
      <w:pPr>
        <w:widowControl w:val="0"/>
      </w:pPr>
    </w:p>
    <w:p w:rsidR="00FA4D73" w:rsidRDefault="000323ED">
      <w:pPr>
        <w:widowControl w:val="0"/>
      </w:pPr>
      <w:r>
        <w:rPr>
          <w:sz w:val="24"/>
        </w:rPr>
        <w:t>WEP sent to:</w:t>
      </w:r>
    </w:p>
    <w:p w:rsidR="00FA4D73" w:rsidRDefault="000323ED">
      <w:pPr>
        <w:widowControl w:val="0"/>
      </w:pPr>
      <w:r>
        <w:rPr>
          <w:sz w:val="24"/>
        </w:rPr>
        <w:t>GIS______</w:t>
      </w:r>
      <w:r>
        <w:rPr>
          <w:sz w:val="24"/>
        </w:rPr>
        <w:tab/>
      </w:r>
      <w:r>
        <w:rPr>
          <w:sz w:val="24"/>
        </w:rPr>
        <w:tab/>
        <w:t>Parent________</w:t>
      </w:r>
      <w:r>
        <w:rPr>
          <w:sz w:val="24"/>
        </w:rPr>
        <w:tab/>
      </w:r>
      <w:r>
        <w:rPr>
          <w:sz w:val="24"/>
        </w:rPr>
        <w:tab/>
        <w:t>Homeroom_______</w:t>
      </w:r>
      <w:r>
        <w:rPr>
          <w:sz w:val="24"/>
        </w:rPr>
        <w:tab/>
      </w:r>
      <w:r>
        <w:rPr>
          <w:sz w:val="24"/>
        </w:rPr>
        <w:tab/>
        <w:t>Admin_____</w:t>
      </w:r>
    </w:p>
    <w:p w:rsidR="00FA4D73" w:rsidRDefault="000323ED">
      <w:pPr>
        <w:widowControl w:val="0"/>
      </w:pPr>
      <w:r>
        <w:t xml:space="preserve">Service Provider: </w:t>
      </w:r>
      <w:r w:rsidR="008B7587">
        <w:t>_________________________</w:t>
      </w:r>
    </w:p>
    <w:p w:rsidR="008B7587" w:rsidRDefault="008B7587">
      <w:pPr>
        <w:widowControl w:val="0"/>
      </w:pPr>
    </w:p>
    <w:p w:rsidR="00FA4D73" w:rsidRDefault="000323ED">
      <w:pPr>
        <w:widowControl w:val="0"/>
      </w:pPr>
      <w:r>
        <w:rPr>
          <w:b/>
          <w:i/>
          <w:u w:val="single"/>
        </w:rPr>
        <w:t>ACADEMIC GOAL(S):</w:t>
      </w:r>
    </w:p>
    <w:p w:rsidR="00FA4D73" w:rsidRDefault="000323ED">
      <w:pPr>
        <w:widowControl w:val="0"/>
      </w:pPr>
      <w:r>
        <w:rPr>
          <w:i/>
        </w:rPr>
        <w:t>GOAL 1</w:t>
      </w:r>
      <w:r>
        <w:t xml:space="preserve">: </w:t>
      </w:r>
    </w:p>
    <w:p w:rsidR="00FA4D73" w:rsidRDefault="000323ED" w:rsidP="008B7587">
      <w:pPr>
        <w:widowControl w:val="0"/>
      </w:pPr>
      <w:r>
        <w:rPr>
          <w:i/>
        </w:rPr>
        <w:t>GOAL 2:</w:t>
      </w:r>
      <w:r>
        <w:t xml:space="preserve"> </w:t>
      </w:r>
    </w:p>
    <w:p w:rsidR="00FA4D73" w:rsidRDefault="00FA4D73">
      <w:pPr>
        <w:pBdr>
          <w:top w:val="single" w:sz="4" w:space="1" w:color="auto"/>
        </w:pBdr>
      </w:pPr>
    </w:p>
    <w:p w:rsidR="00FA4D73" w:rsidRDefault="00FA4D73">
      <w:pPr>
        <w:widowControl w:val="0"/>
      </w:pPr>
    </w:p>
    <w:p w:rsidR="00FA4D73" w:rsidRDefault="000323ED">
      <w:pPr>
        <w:widowControl w:val="0"/>
      </w:pPr>
      <w:r>
        <w:rPr>
          <w:b/>
          <w:i/>
          <w:u w:val="single"/>
        </w:rPr>
        <w:t>ACADEMIC/COGNITIVE STRATEGIES FOR ACHIEVING THE ACADEMIC GOALS:</w:t>
      </w:r>
    </w:p>
    <w:p w:rsidR="00FA4D73" w:rsidRDefault="000323ED">
      <w:pPr>
        <w:widowControl w:val="0"/>
      </w:pPr>
      <w:r>
        <w:rPr>
          <w:i/>
        </w:rPr>
        <w:t>GOAL 1:</w:t>
      </w:r>
      <w:r>
        <w:t xml:space="preserve"> </w:t>
      </w:r>
    </w:p>
    <w:p w:rsidR="00FA4D73" w:rsidRDefault="000323ED">
      <w:pPr>
        <w:widowControl w:val="0"/>
      </w:pPr>
      <w:r>
        <w:rPr>
          <w:i/>
        </w:rPr>
        <w:t xml:space="preserve">GOAL 2/3: </w:t>
      </w:r>
    </w:p>
    <w:p w:rsidR="00FA4D73" w:rsidRDefault="00FA4D73">
      <w:pPr>
        <w:pBdr>
          <w:top w:val="single" w:sz="4" w:space="1" w:color="auto"/>
        </w:pBdr>
      </w:pPr>
    </w:p>
    <w:p w:rsidR="00FA4D73" w:rsidRDefault="00FA4D73">
      <w:pPr>
        <w:widowControl w:val="0"/>
      </w:pPr>
    </w:p>
    <w:p w:rsidR="00FA4D73" w:rsidRDefault="000323ED">
      <w:pPr>
        <w:widowControl w:val="0"/>
      </w:pPr>
      <w:r>
        <w:rPr>
          <w:b/>
          <w:i/>
          <w:u w:val="single"/>
        </w:rPr>
        <w:t>CREATIVE THINKING STRATEGIES:</w:t>
      </w:r>
    </w:p>
    <w:p w:rsidR="00FA4D73" w:rsidRDefault="000323ED">
      <w:pPr>
        <w:widowControl w:val="0"/>
      </w:pPr>
      <w:r>
        <w:t>The student will develop and apply creative thinking skills in order to generate original ideas and solutions. Skills include: flexibility, fluency, originality and elaboration in thought, divergent and convergent thinking, brainstorming, and risk taking.</w:t>
      </w:r>
    </w:p>
    <w:p w:rsidR="00FA4D73" w:rsidRDefault="00FA4D73">
      <w:pPr>
        <w:pBdr>
          <w:top w:val="single" w:sz="4" w:space="1" w:color="auto"/>
        </w:pBdr>
      </w:pPr>
    </w:p>
    <w:p w:rsidR="00FA4D73" w:rsidRDefault="00FA4D73">
      <w:pPr>
        <w:widowControl w:val="0"/>
      </w:pPr>
    </w:p>
    <w:p w:rsidR="00FA4D73" w:rsidRDefault="000323ED">
      <w:pPr>
        <w:widowControl w:val="0"/>
      </w:pPr>
      <w:r>
        <w:rPr>
          <w:b/>
          <w:i/>
          <w:u w:val="single"/>
        </w:rPr>
        <w:t>VISUAL AND/OR PERFORMING ARTS STRATEGIES:</w:t>
      </w:r>
      <w:bookmarkStart w:id="0" w:name="_GoBack"/>
      <w:bookmarkEnd w:id="0"/>
    </w:p>
    <w:p w:rsidR="00FA4D73" w:rsidRDefault="000323ED">
      <w:pPr>
        <w:widowControl w:val="0"/>
      </w:pPr>
      <w:r>
        <w:t>The student will develop skills in expressing ideas and/or information learned and mastered through spoken presentation and/or visual presentations.</w:t>
      </w:r>
    </w:p>
    <w:p w:rsidR="00FA4D73" w:rsidRDefault="00FA4D73">
      <w:pPr>
        <w:pBdr>
          <w:top w:val="single" w:sz="4" w:space="1" w:color="auto"/>
        </w:pBdr>
      </w:pPr>
    </w:p>
    <w:p w:rsidR="00FA4D73" w:rsidRDefault="00FA4D73">
      <w:pPr>
        <w:widowControl w:val="0"/>
      </w:pPr>
    </w:p>
    <w:p w:rsidR="00FA4D73" w:rsidRDefault="000323ED">
      <w:pPr>
        <w:widowControl w:val="0"/>
      </w:pPr>
      <w:r>
        <w:rPr>
          <w:b/>
          <w:i/>
          <w:u w:val="single"/>
        </w:rPr>
        <w:t>SOCIAL/EMOTIONAL GOAL(S):</w:t>
      </w:r>
    </w:p>
    <w:p w:rsidR="00FA4D73" w:rsidRDefault="000323ED">
      <w:pPr>
        <w:widowControl w:val="0"/>
      </w:pPr>
      <w:r>
        <w:t>The student will participate in activities that will allow interaction with others of gifted ability and learn to deal effectively with concerns and issues facing themselves and their peers, in order to provide a foundation for self-understanding and leadership ability. Skills include: group discussion skills, group dynamics, questioning skills, identifying, varying perspectives and selecting means of communication.</w:t>
      </w:r>
    </w:p>
    <w:p w:rsidR="00FA4D73" w:rsidRDefault="00FA4D73">
      <w:pPr>
        <w:pBdr>
          <w:top w:val="single" w:sz="4" w:space="1" w:color="auto"/>
        </w:pBdr>
      </w:pPr>
    </w:p>
    <w:p w:rsidR="00FA4D73" w:rsidRDefault="00FA4D73">
      <w:pPr>
        <w:widowControl w:val="0"/>
      </w:pPr>
    </w:p>
    <w:p w:rsidR="00FA4D73" w:rsidRDefault="000323ED">
      <w:pPr>
        <w:widowControl w:val="0"/>
      </w:pPr>
      <w:r>
        <w:t>Evaluation Method: Teacher assess once per nine weeks by progress report.</w:t>
      </w:r>
    </w:p>
    <w:p w:rsidR="00FA4D73" w:rsidRDefault="00FA4D73">
      <w:pPr>
        <w:widowControl w:val="0"/>
      </w:pPr>
    </w:p>
    <w:p w:rsidR="00FA4D73" w:rsidRDefault="000323ED">
      <w:pPr>
        <w:widowControl w:val="0"/>
      </w:pPr>
      <w:r>
        <w:rPr>
          <w:sz w:val="24"/>
        </w:rPr>
        <w:t>_____________________________</w:t>
      </w:r>
      <w:r>
        <w:rPr>
          <w:sz w:val="24"/>
        </w:rPr>
        <w:tab/>
      </w:r>
      <w:r>
        <w:rPr>
          <w:sz w:val="24"/>
        </w:rPr>
        <w:tab/>
        <w:t>________________________________</w:t>
      </w:r>
    </w:p>
    <w:p w:rsidR="00FA4D73" w:rsidRDefault="000323ED">
      <w:pPr>
        <w:widowControl w:val="0"/>
      </w:pPr>
      <w:r>
        <w:rPr>
          <w:sz w:val="16"/>
        </w:rPr>
        <w:t>Gifted Intervention Specialist</w:t>
      </w:r>
      <w:r>
        <w:rPr>
          <w:sz w:val="16"/>
        </w:rPr>
        <w:tab/>
      </w:r>
      <w:r>
        <w:rPr>
          <w:sz w:val="16"/>
        </w:rPr>
        <w:tab/>
        <w:t>Date</w:t>
      </w:r>
      <w:r>
        <w:rPr>
          <w:sz w:val="16"/>
        </w:rPr>
        <w:tab/>
      </w:r>
      <w:r>
        <w:rPr>
          <w:sz w:val="16"/>
        </w:rPr>
        <w:tab/>
      </w:r>
      <w:r>
        <w:rPr>
          <w:sz w:val="16"/>
        </w:rPr>
        <w:tab/>
        <w:t>Parent</w:t>
      </w:r>
      <w:r>
        <w:rPr>
          <w:sz w:val="16"/>
        </w:rPr>
        <w:tab/>
      </w:r>
      <w:r>
        <w:rPr>
          <w:sz w:val="16"/>
        </w:rPr>
        <w:tab/>
      </w:r>
      <w:r>
        <w:rPr>
          <w:sz w:val="16"/>
        </w:rPr>
        <w:tab/>
      </w:r>
      <w:r>
        <w:rPr>
          <w:sz w:val="16"/>
        </w:rPr>
        <w:tab/>
      </w:r>
      <w:r>
        <w:rPr>
          <w:sz w:val="16"/>
        </w:rPr>
        <w:tab/>
        <w:t>Date</w:t>
      </w:r>
    </w:p>
    <w:p w:rsidR="00FA4D73" w:rsidRDefault="00FA4D73">
      <w:pPr>
        <w:widowControl w:val="0"/>
      </w:pPr>
    </w:p>
    <w:p w:rsidR="00FA4D73" w:rsidRDefault="000323ED">
      <w:pPr>
        <w:widowControl w:val="0"/>
      </w:pPr>
      <w:r>
        <w:rPr>
          <w:sz w:val="24"/>
        </w:rPr>
        <w:t>_____________________________</w:t>
      </w:r>
      <w:r>
        <w:rPr>
          <w:sz w:val="24"/>
        </w:rPr>
        <w:tab/>
      </w:r>
      <w:r>
        <w:rPr>
          <w:sz w:val="24"/>
        </w:rPr>
        <w:tab/>
        <w:t>________________________________</w:t>
      </w:r>
    </w:p>
    <w:p w:rsidR="00FA4D73" w:rsidRDefault="000323ED">
      <w:pPr>
        <w:widowControl w:val="0"/>
      </w:pPr>
      <w:r>
        <w:rPr>
          <w:sz w:val="16"/>
        </w:rPr>
        <w:t>Regular Education Teacher</w:t>
      </w:r>
      <w:r>
        <w:rPr>
          <w:sz w:val="16"/>
        </w:rPr>
        <w:tab/>
      </w:r>
      <w:r>
        <w:rPr>
          <w:sz w:val="16"/>
        </w:rPr>
        <w:tab/>
        <w:t>Date</w:t>
      </w:r>
      <w:r>
        <w:rPr>
          <w:sz w:val="16"/>
        </w:rPr>
        <w:tab/>
      </w:r>
      <w:r>
        <w:rPr>
          <w:sz w:val="16"/>
        </w:rPr>
        <w:tab/>
      </w:r>
      <w:r>
        <w:rPr>
          <w:sz w:val="16"/>
        </w:rPr>
        <w:tab/>
        <w:t>Regular Education Teacher</w:t>
      </w:r>
      <w:r>
        <w:rPr>
          <w:sz w:val="16"/>
        </w:rPr>
        <w:tab/>
      </w:r>
      <w:r>
        <w:rPr>
          <w:sz w:val="16"/>
        </w:rPr>
        <w:tab/>
      </w:r>
      <w:r>
        <w:rPr>
          <w:sz w:val="16"/>
        </w:rPr>
        <w:tab/>
        <w:t>Date</w:t>
      </w:r>
    </w:p>
    <w:p w:rsidR="00FA4D73" w:rsidRDefault="00FA4D73">
      <w:pPr>
        <w:widowControl w:val="0"/>
      </w:pPr>
    </w:p>
    <w:p w:rsidR="00FA4D73" w:rsidRDefault="000323ED">
      <w:pPr>
        <w:widowControl w:val="0"/>
      </w:pPr>
      <w:r>
        <w:rPr>
          <w:sz w:val="24"/>
        </w:rPr>
        <w:t>_____________________________</w:t>
      </w:r>
      <w:r>
        <w:rPr>
          <w:sz w:val="24"/>
        </w:rPr>
        <w:tab/>
      </w:r>
      <w:r>
        <w:rPr>
          <w:sz w:val="24"/>
        </w:rPr>
        <w:tab/>
      </w:r>
    </w:p>
    <w:p w:rsidR="00FA4D73" w:rsidRDefault="000323ED">
      <w:pPr>
        <w:widowControl w:val="0"/>
      </w:pPr>
      <w:r>
        <w:rPr>
          <w:sz w:val="16"/>
        </w:rPr>
        <w:t>Regular Education Teacher</w:t>
      </w:r>
      <w:r>
        <w:rPr>
          <w:sz w:val="16"/>
        </w:rPr>
        <w:tab/>
      </w:r>
      <w:r>
        <w:rPr>
          <w:sz w:val="16"/>
        </w:rPr>
        <w:tab/>
        <w:t>Date</w:t>
      </w:r>
      <w:r>
        <w:rPr>
          <w:sz w:val="16"/>
        </w:rPr>
        <w:tab/>
      </w:r>
      <w:r>
        <w:rPr>
          <w:sz w:val="16"/>
        </w:rPr>
        <w:tab/>
      </w:r>
    </w:p>
    <w:sectPr w:rsidR="00FA4D7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C6" w:rsidRDefault="003864C6">
      <w:pPr>
        <w:spacing w:line="240" w:lineRule="auto"/>
      </w:pPr>
      <w:r>
        <w:separator/>
      </w:r>
    </w:p>
  </w:endnote>
  <w:endnote w:type="continuationSeparator" w:id="0">
    <w:p w:rsidR="003864C6" w:rsidRDefault="00386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73" w:rsidRDefault="00FA4D73">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C6" w:rsidRDefault="003864C6">
      <w:pPr>
        <w:spacing w:line="240" w:lineRule="auto"/>
      </w:pPr>
      <w:r>
        <w:separator/>
      </w:r>
    </w:p>
  </w:footnote>
  <w:footnote w:type="continuationSeparator" w:id="0">
    <w:p w:rsidR="003864C6" w:rsidRDefault="00386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73" w:rsidRDefault="000323ED">
    <w:pPr>
      <w:widowControl w:val="0"/>
      <w:jc w:val="right"/>
    </w:pPr>
    <w:r>
      <w:t>School Year 2014-15</w:t>
    </w:r>
  </w:p>
  <w:p w:rsidR="00FA4D73" w:rsidRDefault="000323ED">
    <w:pPr>
      <w:widowControl w:val="0"/>
      <w:jc w:val="right"/>
    </w:pPr>
    <w:r>
      <w:rPr>
        <w:sz w:val="24"/>
      </w:rPr>
      <w:t>Date: August 19, 2014</w:t>
    </w:r>
    <w:r>
      <w:rPr>
        <w:sz w:val="24"/>
      </w:rPr>
      <w:tab/>
      <w:t xml:space="preserve">Grade: 6 </w:t>
    </w:r>
    <w:r>
      <w:rPr>
        <w:sz w:val="24"/>
      </w:rPr>
      <w:tab/>
    </w:r>
    <w:r>
      <w:rPr>
        <w:sz w:val="24"/>
      </w:rPr>
      <w:tab/>
    </w:r>
    <w:r>
      <w:rPr>
        <w:sz w:val="24"/>
      </w:rPr>
      <w:tab/>
    </w:r>
    <w:r>
      <w:rPr>
        <w:sz w:val="24"/>
      </w:rPr>
      <w:tab/>
      <w:t>Homeroom</w:t>
    </w:r>
    <w:proofErr w:type="gramStart"/>
    <w:r>
      <w:rPr>
        <w:sz w:val="24"/>
      </w:rPr>
      <w:t>:</w:t>
    </w:r>
    <w:r w:rsidR="008B7587">
      <w:rPr>
        <w:sz w:val="24"/>
      </w:rPr>
      <w:t>_</w:t>
    </w:r>
    <w:proofErr w:type="gramEnd"/>
    <w:r w:rsidR="008B7587">
      <w:rPr>
        <w:sz w:val="24"/>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73"/>
    <w:rsid w:val="000323ED"/>
    <w:rsid w:val="003864C6"/>
    <w:rsid w:val="008B7587"/>
    <w:rsid w:val="00F35556"/>
    <w:rsid w:val="00F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C10FE-4238-4C82-8F63-9AB19249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B7587"/>
    <w:pPr>
      <w:tabs>
        <w:tab w:val="center" w:pos="4680"/>
        <w:tab w:val="right" w:pos="9360"/>
      </w:tabs>
      <w:spacing w:line="240" w:lineRule="auto"/>
    </w:pPr>
  </w:style>
  <w:style w:type="character" w:customStyle="1" w:styleId="HeaderChar">
    <w:name w:val="Header Char"/>
    <w:basedOn w:val="DefaultParagraphFont"/>
    <w:link w:val="Header"/>
    <w:uiPriority w:val="99"/>
    <w:rsid w:val="008B7587"/>
  </w:style>
  <w:style w:type="paragraph" w:styleId="Footer">
    <w:name w:val="footer"/>
    <w:basedOn w:val="Normal"/>
    <w:link w:val="FooterChar"/>
    <w:uiPriority w:val="99"/>
    <w:unhideWhenUsed/>
    <w:rsid w:val="008B7587"/>
    <w:pPr>
      <w:tabs>
        <w:tab w:val="center" w:pos="4680"/>
        <w:tab w:val="right" w:pos="9360"/>
      </w:tabs>
      <w:spacing w:line="240" w:lineRule="auto"/>
    </w:pPr>
  </w:style>
  <w:style w:type="character" w:customStyle="1" w:styleId="FooterChar">
    <w:name w:val="Footer Char"/>
    <w:basedOn w:val="DefaultParagraphFont"/>
    <w:link w:val="Footer"/>
    <w:uiPriority w:val="99"/>
    <w:rsid w:val="008B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Albers.docx</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Albers.docx</dc:title>
  <dc:creator>Kelli Tebbe</dc:creator>
  <cp:lastModifiedBy>Kelli Tebbe</cp:lastModifiedBy>
  <cp:revision>4</cp:revision>
  <dcterms:created xsi:type="dcterms:W3CDTF">2014-08-22T19:21:00Z</dcterms:created>
  <dcterms:modified xsi:type="dcterms:W3CDTF">2014-10-27T14:55:00Z</dcterms:modified>
</cp:coreProperties>
</file>